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C1" w:rsidRPr="00703238" w:rsidRDefault="001C6850" w:rsidP="00BE6FC1">
      <w:pPr>
        <w:jc w:val="center"/>
        <w:rPr>
          <w:rFonts w:ascii="Verdana" w:hAnsi="Verdana" w:cs="Arial"/>
          <w:color w:val="851209"/>
          <w:sz w:val="24"/>
          <w:szCs w:val="24"/>
        </w:rPr>
      </w:pPr>
      <w:r w:rsidRPr="00703238"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895350" cy="685800"/>
            <wp:effectExtent l="0" t="0" r="0" b="0"/>
            <wp:docPr id="1" name="Picture 2" descr="http://oleanpubliclibrary.files.wordpress.com/2012/01/op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eanpubliclibrary.files.wordpress.com/2012/01/opl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FC1" w:rsidRPr="00703238">
        <w:rPr>
          <w:rFonts w:ascii="Verdana" w:hAnsi="Verdana" w:cs="Arial"/>
          <w:color w:val="851209"/>
          <w:sz w:val="24"/>
          <w:szCs w:val="24"/>
        </w:rPr>
        <w:br/>
        <w:t>Olean Public Library</w:t>
      </w:r>
    </w:p>
    <w:p w:rsidR="00B24686" w:rsidRPr="000A1D6B" w:rsidRDefault="00563D5A" w:rsidP="00B24686">
      <w:pPr>
        <w:rPr>
          <w:rFonts w:ascii="Verdana" w:eastAsia="Times New Roman" w:hAnsi="Verdana" w:cs="Arial"/>
          <w:b/>
          <w:color w:val="000000"/>
          <w:u w:val="single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C34884">
        <w:rPr>
          <w:rFonts w:ascii="Verdana" w:eastAsia="Times New Roman" w:hAnsi="Verdana" w:cs="Arial"/>
          <w:b/>
          <w:color w:val="000000"/>
          <w:u w:val="single"/>
        </w:rPr>
        <w:t>December</w:t>
      </w:r>
      <w:r w:rsidR="000A1D6B" w:rsidRPr="00D67017">
        <w:rPr>
          <w:rFonts w:ascii="Verdana" w:eastAsia="Times New Roman" w:hAnsi="Verdana" w:cs="Arial"/>
          <w:b/>
          <w:color w:val="000000"/>
          <w:u w:val="single"/>
        </w:rPr>
        <w:t xml:space="preserve"> 2021</w:t>
      </w:r>
      <w:r w:rsidR="000A1D6B" w:rsidRPr="000A1D6B">
        <w:rPr>
          <w:rFonts w:ascii="Verdana" w:eastAsia="Times New Roman" w:hAnsi="Verdana" w:cs="Arial"/>
          <w:b/>
          <w:color w:val="000000"/>
          <w:u w:val="single"/>
        </w:rPr>
        <w:t xml:space="preserve"> </w:t>
      </w:r>
      <w:r w:rsidR="00BE6FC1" w:rsidRPr="000A1D6B">
        <w:rPr>
          <w:rFonts w:ascii="Verdana" w:eastAsia="Times New Roman" w:hAnsi="Verdana" w:cs="Arial"/>
          <w:b/>
          <w:color w:val="000000"/>
          <w:u w:val="single"/>
        </w:rPr>
        <w:t xml:space="preserve">Report to the </w:t>
      </w:r>
      <w:r w:rsidR="001D3F91" w:rsidRPr="000A1D6B">
        <w:rPr>
          <w:rFonts w:ascii="Verdana" w:eastAsia="Times New Roman" w:hAnsi="Verdana" w:cs="Arial"/>
          <w:b/>
          <w:color w:val="000000"/>
          <w:u w:val="single"/>
        </w:rPr>
        <w:t>Board</w:t>
      </w:r>
      <w:r w:rsidR="003D3190" w:rsidRPr="00D67017">
        <w:rPr>
          <w:rFonts w:ascii="Verdana" w:eastAsia="Times New Roman" w:hAnsi="Verdana" w:cs="Arial"/>
          <w:i/>
          <w:color w:val="000000"/>
        </w:rPr>
        <w:t xml:space="preserve"> </w:t>
      </w:r>
      <w:r w:rsidR="00572254" w:rsidRPr="00D67017">
        <w:rPr>
          <w:rFonts w:ascii="Verdana" w:eastAsia="Times New Roman" w:hAnsi="Verdana" w:cs="Arial"/>
          <w:i/>
          <w:color w:val="000000"/>
        </w:rPr>
        <w:br/>
      </w:r>
      <w:r w:rsidR="00BE6FC1" w:rsidRPr="00D67017">
        <w:rPr>
          <w:rFonts w:ascii="Verdana" w:eastAsia="Times New Roman" w:hAnsi="Verdana" w:cs="Arial"/>
          <w:color w:val="000000"/>
        </w:rPr>
        <w:t>Sheryl Soborowski, Head of Circulation and Outreach Librarian</w:t>
      </w:r>
      <w:r w:rsidR="00BE6FC1" w:rsidRPr="00D67017">
        <w:rPr>
          <w:rFonts w:ascii="Verdana" w:eastAsia="Times New Roman" w:hAnsi="Verdana" w:cs="Arial"/>
          <w:b/>
          <w:color w:val="000000"/>
        </w:rPr>
        <w:br/>
      </w:r>
      <w:r w:rsidR="0046104A" w:rsidRPr="00D67017">
        <w:rPr>
          <w:rFonts w:ascii="Verdana" w:hAnsi="Verdana" w:cs="Arial"/>
          <w:b/>
          <w:u w:val="single"/>
        </w:rPr>
        <w:br/>
      </w:r>
      <w:r w:rsidR="008A0665" w:rsidRPr="00D67017">
        <w:rPr>
          <w:rFonts w:ascii="Verdana" w:hAnsi="Verdana" w:cs="Arial"/>
          <w:b/>
          <w:u w:val="single"/>
        </w:rPr>
        <w:t xml:space="preserve">Circulation </w:t>
      </w:r>
      <w:r w:rsidR="00E24839" w:rsidRPr="00D67017">
        <w:rPr>
          <w:rFonts w:ascii="Verdana" w:hAnsi="Verdana" w:cs="Arial"/>
          <w:b/>
          <w:u w:val="single"/>
        </w:rPr>
        <w:t xml:space="preserve">/ Customer Service </w:t>
      </w:r>
      <w:r w:rsidR="008A0665" w:rsidRPr="00D67017">
        <w:rPr>
          <w:rFonts w:ascii="Verdana" w:hAnsi="Verdana" w:cs="Arial"/>
          <w:b/>
          <w:u w:val="single"/>
        </w:rPr>
        <w:t>Activities:</w:t>
      </w:r>
    </w:p>
    <w:p w:rsidR="00A635F7" w:rsidRPr="00D67017" w:rsidRDefault="007E77E6" w:rsidP="00A635F7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b/>
          <w:color w:val="000000"/>
        </w:rPr>
      </w:pPr>
      <w:r w:rsidRPr="007E77E6">
        <w:rPr>
          <w:rFonts w:ascii="Verdana" w:hAnsi="Verdana" w:cs="Arial"/>
        </w:rPr>
        <w:t>12</w:t>
      </w:r>
      <w:r w:rsidR="00A635F7" w:rsidRPr="00D67017">
        <w:rPr>
          <w:rFonts w:ascii="Verdana" w:hAnsi="Verdana" w:cs="Arial"/>
        </w:rPr>
        <w:t xml:space="preserve"> </w:t>
      </w:r>
      <w:r w:rsidR="00621AE3" w:rsidRPr="00D67017">
        <w:rPr>
          <w:rFonts w:ascii="Verdana" w:hAnsi="Verdana" w:cs="Arial"/>
        </w:rPr>
        <w:t>Memorial acknowledgement</w:t>
      </w:r>
      <w:r w:rsidR="00A635F7" w:rsidRPr="00D67017">
        <w:rPr>
          <w:rFonts w:ascii="Verdana" w:hAnsi="Verdana" w:cs="Arial"/>
        </w:rPr>
        <w:t>s</w:t>
      </w:r>
      <w:r w:rsidR="00621AE3" w:rsidRPr="00D67017">
        <w:rPr>
          <w:rFonts w:ascii="Verdana" w:hAnsi="Verdana" w:cs="Arial"/>
        </w:rPr>
        <w:t xml:space="preserve"> </w:t>
      </w:r>
      <w:r w:rsidR="00FB5566" w:rsidRPr="00D67017">
        <w:rPr>
          <w:rFonts w:ascii="Verdana" w:hAnsi="Verdana" w:cs="Arial"/>
        </w:rPr>
        <w:t xml:space="preserve">sent </w:t>
      </w:r>
      <w:r w:rsidR="00E14A36" w:rsidRPr="00D67017">
        <w:rPr>
          <w:rFonts w:ascii="Verdana" w:hAnsi="Verdana" w:cs="Arial"/>
        </w:rPr>
        <w:t xml:space="preserve">in </w:t>
      </w:r>
      <w:r w:rsidR="00A37E3C">
        <w:rPr>
          <w:rFonts w:ascii="Verdana" w:hAnsi="Verdana" w:cs="Arial"/>
        </w:rPr>
        <w:t>December</w:t>
      </w:r>
      <w:r w:rsidR="00A635F7" w:rsidRPr="00D67017">
        <w:rPr>
          <w:rFonts w:ascii="Verdana" w:hAnsi="Verdana" w:cs="Arial"/>
        </w:rPr>
        <w:t>.</w:t>
      </w:r>
    </w:p>
    <w:p w:rsidR="00D67017" w:rsidRPr="00D67017" w:rsidRDefault="00A37E3C" w:rsidP="00A635F7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Hired a new Page to fill the upcoming vacancy</w:t>
      </w:r>
      <w:r w:rsidR="00D67017" w:rsidRPr="00D67017">
        <w:rPr>
          <w:rFonts w:ascii="Verdana" w:eastAsia="Times New Roman" w:hAnsi="Verdana" w:cs="Arial"/>
          <w:color w:val="000000"/>
        </w:rPr>
        <w:t>.</w:t>
      </w:r>
    </w:p>
    <w:p w:rsidR="00A856B5" w:rsidRPr="00D67017" w:rsidRDefault="00D95E60" w:rsidP="00A635F7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</w:rPr>
      </w:pPr>
      <w:r w:rsidRPr="00D67017">
        <w:rPr>
          <w:rFonts w:ascii="Verdana" w:eastAsia="Times New Roman" w:hAnsi="Verdana" w:cs="Arial"/>
          <w:color w:val="000000"/>
        </w:rPr>
        <w:t>L</w:t>
      </w:r>
      <w:r w:rsidR="00A856B5" w:rsidRPr="00D67017">
        <w:rPr>
          <w:rFonts w:ascii="Verdana" w:eastAsia="Times New Roman" w:hAnsi="Verdana" w:cs="Arial"/>
          <w:color w:val="000000"/>
        </w:rPr>
        <w:t>arge shifting project in Nonfiction</w:t>
      </w:r>
      <w:r w:rsidRPr="00D67017">
        <w:rPr>
          <w:rFonts w:ascii="Verdana" w:eastAsia="Times New Roman" w:hAnsi="Verdana" w:cs="Arial"/>
          <w:color w:val="000000"/>
        </w:rPr>
        <w:t xml:space="preserve"> </w:t>
      </w:r>
      <w:r w:rsidR="00A37E3C">
        <w:rPr>
          <w:rFonts w:ascii="Verdana" w:eastAsia="Times New Roman" w:hAnsi="Verdana" w:cs="Arial"/>
          <w:color w:val="000000"/>
        </w:rPr>
        <w:t>complete</w:t>
      </w:r>
      <w:r w:rsidR="00A856B5" w:rsidRPr="00D67017">
        <w:rPr>
          <w:rFonts w:ascii="Verdana" w:eastAsia="Times New Roman" w:hAnsi="Verdana" w:cs="Arial"/>
          <w:color w:val="000000"/>
        </w:rPr>
        <w:t>.</w:t>
      </w:r>
      <w:r w:rsidR="00A37E3C">
        <w:rPr>
          <w:rFonts w:ascii="Verdana" w:eastAsia="Times New Roman" w:hAnsi="Verdana" w:cs="Arial"/>
          <w:color w:val="000000"/>
        </w:rPr>
        <w:t xml:space="preserve"> We await plans on what collection areas are to be shifted into the open space.</w:t>
      </w:r>
      <w:r w:rsidR="00A856B5" w:rsidRPr="00D67017">
        <w:rPr>
          <w:rFonts w:ascii="Verdana" w:eastAsia="Times New Roman" w:hAnsi="Verdana" w:cs="Arial"/>
          <w:color w:val="000000"/>
        </w:rPr>
        <w:t xml:space="preserve"> </w:t>
      </w:r>
    </w:p>
    <w:p w:rsidR="00376B90" w:rsidRDefault="00376B90" w:rsidP="00A635F7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</w:rPr>
      </w:pPr>
      <w:r w:rsidRPr="00D67017">
        <w:rPr>
          <w:rFonts w:ascii="Verdana" w:eastAsia="Times New Roman" w:hAnsi="Verdana" w:cs="Arial"/>
          <w:color w:val="000000"/>
        </w:rPr>
        <w:t xml:space="preserve">Circulation training for new Clerk and </w:t>
      </w:r>
      <w:r w:rsidR="00A37E3C">
        <w:rPr>
          <w:rFonts w:ascii="Verdana" w:eastAsia="Times New Roman" w:hAnsi="Verdana" w:cs="Arial"/>
          <w:color w:val="000000"/>
        </w:rPr>
        <w:t xml:space="preserve">2 </w:t>
      </w:r>
      <w:r w:rsidRPr="00D67017">
        <w:rPr>
          <w:rFonts w:ascii="Verdana" w:eastAsia="Times New Roman" w:hAnsi="Verdana" w:cs="Arial"/>
          <w:color w:val="000000"/>
        </w:rPr>
        <w:t>new Page</w:t>
      </w:r>
      <w:r w:rsidR="00A37E3C">
        <w:rPr>
          <w:rFonts w:ascii="Verdana" w:eastAsia="Times New Roman" w:hAnsi="Verdana" w:cs="Arial"/>
          <w:color w:val="000000"/>
        </w:rPr>
        <w:t>s</w:t>
      </w:r>
      <w:r w:rsidRPr="00D67017">
        <w:rPr>
          <w:rFonts w:ascii="Verdana" w:eastAsia="Times New Roman" w:hAnsi="Verdana" w:cs="Arial"/>
          <w:color w:val="000000"/>
        </w:rPr>
        <w:t xml:space="preserve"> continues.</w:t>
      </w:r>
    </w:p>
    <w:p w:rsidR="00B85D45" w:rsidRPr="00B85D45" w:rsidRDefault="00A37E3C" w:rsidP="00B85D45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Ordered library card blanks and book covers to refill stock.</w:t>
      </w:r>
    </w:p>
    <w:p w:rsidR="00D13B12" w:rsidRPr="00D67017" w:rsidRDefault="00953B0A" w:rsidP="00C14E4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Arial"/>
          <w:b/>
          <w:u w:val="single"/>
        </w:rPr>
      </w:pPr>
      <w:r w:rsidRPr="00D67017">
        <w:rPr>
          <w:rFonts w:ascii="Verdana" w:eastAsia="Times New Roman" w:hAnsi="Verdana" w:cs="Arial"/>
          <w:color w:val="000000"/>
        </w:rPr>
        <w:t xml:space="preserve">Performed regular ordering of books, ordering eBooks, CIRC Staff scheduling, social media posts, and remedying patron KOHA issues. </w:t>
      </w:r>
    </w:p>
    <w:p w:rsidR="00450EA6" w:rsidRPr="00D67017" w:rsidRDefault="00D13B12" w:rsidP="00D13B12">
      <w:pPr>
        <w:spacing w:after="0" w:line="240" w:lineRule="auto"/>
        <w:rPr>
          <w:rFonts w:ascii="Verdana" w:hAnsi="Verdana" w:cs="Arial"/>
        </w:rPr>
      </w:pPr>
      <w:r w:rsidRPr="00D67017">
        <w:rPr>
          <w:rFonts w:ascii="Verdana" w:hAnsi="Verdana" w:cs="Arial"/>
          <w:b/>
          <w:u w:val="single"/>
        </w:rPr>
        <w:br/>
      </w:r>
      <w:r w:rsidR="003D3190" w:rsidRPr="00D67017">
        <w:rPr>
          <w:rFonts w:ascii="Verdana" w:hAnsi="Verdana" w:cs="Arial"/>
          <w:b/>
          <w:u w:val="single"/>
        </w:rPr>
        <w:t>Outreach Activities:</w:t>
      </w:r>
      <w:r w:rsidR="005C2938" w:rsidRPr="00D67017">
        <w:rPr>
          <w:rFonts w:ascii="Verdana" w:hAnsi="Verdana" w:cs="Arial"/>
          <w:b/>
          <w:u w:val="single"/>
        </w:rPr>
        <w:br/>
      </w:r>
    </w:p>
    <w:p w:rsidR="004F3A0D" w:rsidRPr="00A37E3C" w:rsidRDefault="00BC18E3" w:rsidP="007E77E6">
      <w:pPr>
        <w:ind w:left="360"/>
        <w:rPr>
          <w:rFonts w:ascii="Verdana" w:hAnsi="Verdana"/>
        </w:rPr>
      </w:pPr>
      <w:r w:rsidRPr="007E77E6">
        <w:rPr>
          <w:rFonts w:ascii="Verdana" w:eastAsia="Times New Roman" w:hAnsi="Verdana" w:cs="Arial"/>
          <w:b/>
          <w:color w:val="000000"/>
        </w:rPr>
        <w:t>Display</w:t>
      </w:r>
      <w:r w:rsidR="00320077" w:rsidRPr="007E77E6">
        <w:rPr>
          <w:rFonts w:ascii="Verdana" w:eastAsia="Times New Roman" w:hAnsi="Verdana" w:cs="Arial"/>
          <w:b/>
          <w:color w:val="000000"/>
        </w:rPr>
        <w:t xml:space="preserve"> Cases</w:t>
      </w:r>
      <w:r w:rsidR="007E77E6" w:rsidRPr="007E77E6">
        <w:rPr>
          <w:rFonts w:ascii="Verdana" w:eastAsia="Times New Roman" w:hAnsi="Verdana" w:cs="Arial"/>
          <w:b/>
          <w:color w:val="000000"/>
        </w:rPr>
        <w:t xml:space="preserve"> for the month</w:t>
      </w:r>
      <w:r w:rsidR="00320077" w:rsidRPr="007E77E6">
        <w:rPr>
          <w:rFonts w:ascii="Verdana" w:eastAsia="Times New Roman" w:hAnsi="Verdana" w:cs="Arial"/>
          <w:b/>
          <w:color w:val="000000"/>
        </w:rPr>
        <w:t xml:space="preserve">:  </w:t>
      </w:r>
      <w:r w:rsidR="000A1D6B" w:rsidRPr="007E77E6">
        <w:rPr>
          <w:rFonts w:ascii="Verdana" w:eastAsia="Times New Roman" w:hAnsi="Verdana" w:cs="Arial"/>
          <w:b/>
          <w:color w:val="000000"/>
        </w:rPr>
        <w:br/>
      </w:r>
      <w:r w:rsidR="004F3A0D" w:rsidRPr="007E77E6">
        <w:rPr>
          <w:rFonts w:ascii="Verdana" w:hAnsi="Verdana"/>
          <w:b/>
        </w:rPr>
        <w:t>Lobby case</w:t>
      </w:r>
      <w:r w:rsidR="007E77E6" w:rsidRPr="007E77E6">
        <w:rPr>
          <w:rFonts w:ascii="Verdana" w:hAnsi="Verdana"/>
          <w:b/>
        </w:rPr>
        <w:t>-</w:t>
      </w:r>
      <w:r w:rsidR="007E77E6" w:rsidRPr="00D67017">
        <w:rPr>
          <w:rFonts w:ascii="Verdana" w:hAnsi="Verdana"/>
        </w:rPr>
        <w:t> Warming</w:t>
      </w:r>
      <w:r w:rsidR="00C34884" w:rsidRPr="00A37E3C">
        <w:rPr>
          <w:rFonts w:ascii="Verdana" w:hAnsi="Verdana"/>
        </w:rPr>
        <w:t xml:space="preserve"> House / Franciscan Center for Social Concern</w:t>
      </w:r>
      <w:r w:rsidR="00D67017" w:rsidRPr="00A37E3C">
        <w:rPr>
          <w:rFonts w:ascii="Verdana" w:hAnsi="Verdana"/>
        </w:rPr>
        <w:br/>
      </w:r>
      <w:r w:rsidR="004F3A0D" w:rsidRPr="007E77E6">
        <w:rPr>
          <w:rFonts w:ascii="Verdana" w:hAnsi="Verdana"/>
          <w:b/>
        </w:rPr>
        <w:t>Small case</w:t>
      </w:r>
      <w:r w:rsidR="007E77E6" w:rsidRPr="007E77E6">
        <w:rPr>
          <w:rFonts w:ascii="Verdana" w:hAnsi="Verdana"/>
          <w:b/>
        </w:rPr>
        <w:t>-</w:t>
      </w:r>
      <w:r w:rsidR="004F3A0D" w:rsidRPr="00A37E3C">
        <w:rPr>
          <w:rFonts w:ascii="Verdana" w:hAnsi="Verdana"/>
        </w:rPr>
        <w:t xml:space="preserve"> </w:t>
      </w:r>
      <w:r w:rsidR="00C34884" w:rsidRPr="00A37E3C">
        <w:rPr>
          <w:rFonts w:ascii="Verdana" w:hAnsi="Verdana"/>
        </w:rPr>
        <w:t>Healthy Community Alliance</w:t>
      </w:r>
      <w:r w:rsidR="007E77E6">
        <w:rPr>
          <w:rFonts w:ascii="Verdana" w:hAnsi="Verdana"/>
        </w:rPr>
        <w:br/>
      </w:r>
    </w:p>
    <w:p w:rsidR="000A1D6B" w:rsidRDefault="00376B90" w:rsidP="00707296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Arial"/>
        </w:rPr>
      </w:pPr>
      <w:r w:rsidRPr="000A1D6B">
        <w:rPr>
          <w:rFonts w:ascii="Verdana" w:hAnsi="Verdana" w:cs="Arial"/>
        </w:rPr>
        <w:t xml:space="preserve">English as a Second Language One-on-One tutoring continues with </w:t>
      </w:r>
      <w:r w:rsidR="00563D5A" w:rsidRPr="000A1D6B">
        <w:rPr>
          <w:rFonts w:ascii="Verdana" w:hAnsi="Verdana" w:cs="Arial"/>
        </w:rPr>
        <w:t>4</w:t>
      </w:r>
      <w:r w:rsidRPr="000A1D6B">
        <w:rPr>
          <w:rFonts w:ascii="Verdana" w:hAnsi="Verdana" w:cs="Arial"/>
        </w:rPr>
        <w:t xml:space="preserve"> students.  </w:t>
      </w:r>
    </w:p>
    <w:p w:rsidR="00E10A5B" w:rsidRPr="00A37E3C" w:rsidRDefault="004F7862" w:rsidP="00A37E3C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Arial"/>
        </w:rPr>
      </w:pPr>
      <w:r w:rsidRPr="000A1D6B">
        <w:rPr>
          <w:rFonts w:ascii="Verdana" w:hAnsi="Verdana" w:cs="Arial"/>
        </w:rPr>
        <w:lastRenderedPageBreak/>
        <w:t>Prepared</w:t>
      </w:r>
      <w:r w:rsidR="00D67017" w:rsidRPr="000A1D6B">
        <w:rPr>
          <w:rFonts w:ascii="Verdana" w:hAnsi="Verdana" w:cs="Arial"/>
        </w:rPr>
        <w:t xml:space="preserve"> </w:t>
      </w:r>
      <w:r w:rsidR="00A37E3C">
        <w:rPr>
          <w:rFonts w:ascii="Verdana" w:hAnsi="Verdana" w:cs="Arial"/>
        </w:rPr>
        <w:t xml:space="preserve">for and attended </w:t>
      </w:r>
      <w:r w:rsidR="00D67017" w:rsidRPr="000A1D6B">
        <w:rPr>
          <w:rFonts w:ascii="Verdana" w:hAnsi="Verdana" w:cs="Arial"/>
        </w:rPr>
        <w:t>the December 18</w:t>
      </w:r>
      <w:r>
        <w:rPr>
          <w:rFonts w:ascii="Verdana" w:hAnsi="Verdana" w:cs="Arial"/>
        </w:rPr>
        <w:t>,</w:t>
      </w:r>
      <w:r w:rsidR="00D67017" w:rsidRPr="000A1D6B">
        <w:rPr>
          <w:rFonts w:ascii="Verdana" w:hAnsi="Verdana" w:cs="Arial"/>
        </w:rPr>
        <w:t xml:space="preserve"> REAP Holiday Market where we host</w:t>
      </w:r>
      <w:r w:rsidR="00A37E3C">
        <w:rPr>
          <w:rFonts w:ascii="Verdana" w:hAnsi="Verdana" w:cs="Arial"/>
        </w:rPr>
        <w:t>ed</w:t>
      </w:r>
      <w:r w:rsidR="00D67017" w:rsidRPr="000A1D6B">
        <w:rPr>
          <w:rFonts w:ascii="Verdana" w:hAnsi="Verdana" w:cs="Arial"/>
        </w:rPr>
        <w:t xml:space="preserve"> an Outreach Table</w:t>
      </w:r>
      <w:r w:rsidR="00B85D45">
        <w:rPr>
          <w:rFonts w:ascii="Verdana" w:hAnsi="Verdana" w:cs="Arial"/>
        </w:rPr>
        <w:t xml:space="preserve"> that offered promo items, library programming information, and books to be gifted in the Icelandic tradition of </w:t>
      </w:r>
      <w:r w:rsidR="00B85D45" w:rsidRPr="00B85D45">
        <w:rPr>
          <w:rStyle w:val="hgkelc"/>
          <w:rFonts w:ascii="Verdana" w:hAnsi="Verdana"/>
          <w:bCs/>
        </w:rPr>
        <w:t>Jolabokaflod</w:t>
      </w:r>
      <w:r w:rsidR="00B85D45">
        <w:rPr>
          <w:rStyle w:val="hgkelc"/>
          <w:rFonts w:ascii="Verdana" w:hAnsi="Verdana"/>
          <w:bCs/>
        </w:rPr>
        <w:t>.</w:t>
      </w:r>
    </w:p>
    <w:p w:rsidR="00B30865" w:rsidRPr="000A1D6B" w:rsidRDefault="00895CF6" w:rsidP="0052231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Arial"/>
        </w:rPr>
      </w:pPr>
      <w:r w:rsidRPr="000A1D6B">
        <w:rPr>
          <w:rFonts w:ascii="Verdana" w:hAnsi="Verdana" w:cs="Arial"/>
        </w:rPr>
        <w:t>Regularly p</w:t>
      </w:r>
      <w:r w:rsidR="00703238" w:rsidRPr="000A1D6B">
        <w:rPr>
          <w:rFonts w:ascii="Verdana" w:hAnsi="Verdana" w:cs="Arial"/>
        </w:rPr>
        <w:t>osting and sharing advertisements of our outreach partner organizations.</w:t>
      </w:r>
    </w:p>
    <w:p w:rsidR="000F1F5A" w:rsidRPr="00D67017" w:rsidRDefault="000F1F5A" w:rsidP="00A635F7">
      <w:pPr>
        <w:pStyle w:val="ListParagraph"/>
        <w:widowControl w:val="0"/>
        <w:numPr>
          <w:ilvl w:val="0"/>
          <w:numId w:val="13"/>
        </w:numPr>
        <w:rPr>
          <w:rFonts w:ascii="Verdana" w:eastAsia="Times New Roman" w:hAnsi="Verdana" w:cs="Arial"/>
          <w:color w:val="000000"/>
        </w:rPr>
      </w:pPr>
      <w:r w:rsidRPr="00D67017">
        <w:rPr>
          <w:rFonts w:ascii="Verdana" w:eastAsia="Times New Roman" w:hAnsi="Verdana" w:cs="Arial"/>
          <w:color w:val="000000"/>
        </w:rPr>
        <w:t>Compiled newsletter Outreach submissions.</w:t>
      </w:r>
    </w:p>
    <w:p w:rsidR="00783D2D" w:rsidRPr="00D67017" w:rsidRDefault="00783D2D" w:rsidP="00021E30">
      <w:pPr>
        <w:pStyle w:val="ListParagraph"/>
        <w:widowControl w:val="0"/>
        <w:numPr>
          <w:ilvl w:val="0"/>
          <w:numId w:val="13"/>
        </w:numPr>
        <w:rPr>
          <w:rFonts w:ascii="Verdana" w:eastAsia="Times New Roman" w:hAnsi="Verdana" w:cs="Arial"/>
          <w:color w:val="000000"/>
        </w:rPr>
      </w:pPr>
      <w:r w:rsidRPr="00D67017">
        <w:rPr>
          <w:rFonts w:ascii="Verdana" w:eastAsia="Times New Roman" w:hAnsi="Verdana" w:cs="Arial"/>
          <w:color w:val="000000"/>
        </w:rPr>
        <w:t>Scheduled Facebook posts for Outreach events and programs.  Made flyers of same.</w:t>
      </w:r>
      <w:r w:rsidR="006805E7" w:rsidRPr="00D67017">
        <w:rPr>
          <w:rFonts w:ascii="Verdana" w:eastAsia="Times New Roman" w:hAnsi="Verdana" w:cs="Arial"/>
          <w:color w:val="000000"/>
        </w:rPr>
        <w:br/>
      </w:r>
    </w:p>
    <w:p w:rsidR="0043347D" w:rsidRPr="00D67017" w:rsidRDefault="00BB4103" w:rsidP="0043347D">
      <w:pPr>
        <w:rPr>
          <w:rFonts w:ascii="Verdana" w:hAnsi="Verdana" w:cs="Arial"/>
        </w:rPr>
      </w:pPr>
      <w:r w:rsidRPr="00D67017">
        <w:rPr>
          <w:rFonts w:ascii="Verdana" w:eastAsia="Times New Roman" w:hAnsi="Verdana" w:cs="Arial"/>
          <w:b/>
          <w:color w:val="000000"/>
          <w:u w:val="single"/>
        </w:rPr>
        <w:t xml:space="preserve">Outreach / </w:t>
      </w:r>
      <w:r w:rsidR="0059199C" w:rsidRPr="00D67017">
        <w:rPr>
          <w:rFonts w:ascii="Verdana" w:eastAsia="Times New Roman" w:hAnsi="Verdana" w:cs="Arial"/>
          <w:b/>
          <w:color w:val="000000"/>
          <w:u w:val="single"/>
        </w:rPr>
        <w:t>Program</w:t>
      </w:r>
      <w:r w:rsidRPr="00D67017">
        <w:rPr>
          <w:rFonts w:ascii="Verdana" w:eastAsia="Times New Roman" w:hAnsi="Verdana" w:cs="Arial"/>
          <w:b/>
          <w:color w:val="000000"/>
          <w:u w:val="single"/>
        </w:rPr>
        <w:t xml:space="preserve"> Stats</w:t>
      </w:r>
      <w:r w:rsidR="00890424" w:rsidRPr="00D67017">
        <w:rPr>
          <w:rFonts w:ascii="Verdana" w:eastAsia="Times New Roman" w:hAnsi="Verdana" w:cs="Arial"/>
          <w:b/>
          <w:color w:val="000000"/>
          <w:u w:val="single"/>
        </w:rPr>
        <w:t>:</w:t>
      </w:r>
    </w:p>
    <w:p w:rsidR="00563D5A" w:rsidRPr="00A37E3C" w:rsidRDefault="00563D5A" w:rsidP="000A1D6B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0A1D6B">
        <w:rPr>
          <w:rFonts w:ascii="Verdana" w:hAnsi="Verdana"/>
        </w:rPr>
        <w:t>4 LawNY Outreach Tables in library</w:t>
      </w:r>
    </w:p>
    <w:p w:rsidR="00563D5A" w:rsidRPr="00A37E3C" w:rsidRDefault="00A37E3C" w:rsidP="000A1D6B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A37E3C">
        <w:rPr>
          <w:rFonts w:ascii="Verdana" w:hAnsi="Verdana"/>
        </w:rPr>
        <w:t>7</w:t>
      </w:r>
      <w:r w:rsidR="00563D5A" w:rsidRPr="00A37E3C">
        <w:rPr>
          <w:rFonts w:ascii="Verdana" w:hAnsi="Verdana"/>
        </w:rPr>
        <w:t xml:space="preserve"> Patrons attended the Crochet, Knitting and Crafting Group meeting.</w:t>
      </w:r>
    </w:p>
    <w:p w:rsidR="00A37E3C" w:rsidRPr="00A37E3C" w:rsidRDefault="00A37E3C" w:rsidP="00A37E3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A37E3C">
        <w:rPr>
          <w:rFonts w:ascii="Verdana" w:hAnsi="Verdana"/>
        </w:rPr>
        <w:t>Outreach Table at the Holiday Farmer’s Market Dec. 18</w:t>
      </w:r>
      <w:bookmarkStart w:id="0" w:name="_GoBack"/>
      <w:bookmarkEnd w:id="0"/>
      <w:r w:rsidRPr="00A37E3C">
        <w:rPr>
          <w:rFonts w:ascii="Verdana" w:hAnsi="Verdana"/>
          <w:vertAlign w:val="superscript"/>
        </w:rPr>
        <w:t>th</w:t>
      </w:r>
      <w:r w:rsidRPr="00A37E3C">
        <w:rPr>
          <w:rFonts w:ascii="Verdana" w:hAnsi="Verdana"/>
        </w:rPr>
        <w:t>. (135 people reached)</w:t>
      </w:r>
    </w:p>
    <w:p w:rsidR="00A37E3C" w:rsidRDefault="00A37E3C" w:rsidP="00A37E3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A37E3C">
        <w:rPr>
          <w:rFonts w:ascii="Verdana" w:hAnsi="Verdana"/>
        </w:rPr>
        <w:t xml:space="preserve">Red Cross Blood Drive (29 patron appointments) </w:t>
      </w:r>
    </w:p>
    <w:p w:rsidR="00563D5A" w:rsidRPr="00A37E3C" w:rsidRDefault="00563D5A" w:rsidP="00A37E3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A37E3C">
        <w:rPr>
          <w:rFonts w:ascii="Verdana" w:hAnsi="Verdana"/>
        </w:rPr>
        <w:t xml:space="preserve">2 adults and 2 teen volunteers thru the month of </w:t>
      </w:r>
      <w:r w:rsidR="00A37E3C" w:rsidRPr="00A37E3C">
        <w:rPr>
          <w:rFonts w:ascii="Verdana" w:hAnsi="Verdana"/>
        </w:rPr>
        <w:t>December</w:t>
      </w:r>
      <w:r w:rsidRPr="00A37E3C">
        <w:rPr>
          <w:rFonts w:ascii="Verdana" w:hAnsi="Verdana"/>
        </w:rPr>
        <w:t xml:space="preserve"> </w:t>
      </w:r>
    </w:p>
    <w:sectPr w:rsidR="00563D5A" w:rsidRPr="00A37E3C" w:rsidSect="00475BB7">
      <w:pgSz w:w="12240" w:h="15840"/>
      <w:pgMar w:top="117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93B"/>
    <w:multiLevelType w:val="multilevel"/>
    <w:tmpl w:val="0AF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45B84"/>
    <w:multiLevelType w:val="hybridMultilevel"/>
    <w:tmpl w:val="37B4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46FF"/>
    <w:multiLevelType w:val="hybridMultilevel"/>
    <w:tmpl w:val="CFB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712"/>
    <w:multiLevelType w:val="hybridMultilevel"/>
    <w:tmpl w:val="F6303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F4680"/>
    <w:multiLevelType w:val="hybridMultilevel"/>
    <w:tmpl w:val="D2B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1594"/>
    <w:multiLevelType w:val="hybridMultilevel"/>
    <w:tmpl w:val="FBF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4C6"/>
    <w:multiLevelType w:val="hybridMultilevel"/>
    <w:tmpl w:val="8E56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5A0B"/>
    <w:multiLevelType w:val="hybridMultilevel"/>
    <w:tmpl w:val="595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2F00"/>
    <w:multiLevelType w:val="hybridMultilevel"/>
    <w:tmpl w:val="BC0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5C1E"/>
    <w:multiLevelType w:val="hybridMultilevel"/>
    <w:tmpl w:val="661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2084"/>
    <w:multiLevelType w:val="hybridMultilevel"/>
    <w:tmpl w:val="464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305ED"/>
    <w:multiLevelType w:val="hybridMultilevel"/>
    <w:tmpl w:val="1B48183E"/>
    <w:lvl w:ilvl="0" w:tplc="5CE8B0A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C0839"/>
    <w:multiLevelType w:val="hybridMultilevel"/>
    <w:tmpl w:val="33B6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40FD0"/>
    <w:multiLevelType w:val="hybridMultilevel"/>
    <w:tmpl w:val="94589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753A"/>
    <w:multiLevelType w:val="hybridMultilevel"/>
    <w:tmpl w:val="005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59A0"/>
    <w:multiLevelType w:val="hybridMultilevel"/>
    <w:tmpl w:val="1A2A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47B7"/>
    <w:multiLevelType w:val="hybridMultilevel"/>
    <w:tmpl w:val="F86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58CA"/>
    <w:multiLevelType w:val="hybridMultilevel"/>
    <w:tmpl w:val="E7EE1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D141C9"/>
    <w:multiLevelType w:val="hybridMultilevel"/>
    <w:tmpl w:val="C3D4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8"/>
  </w:num>
  <w:num w:numId="12">
    <w:abstractNumId w:val="17"/>
  </w:num>
  <w:num w:numId="13">
    <w:abstractNumId w:val="1"/>
  </w:num>
  <w:num w:numId="14">
    <w:abstractNumId w:val="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0"/>
  </w:num>
  <w:num w:numId="18">
    <w:abstractNumId w:val="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B3"/>
    <w:rsid w:val="00003BA9"/>
    <w:rsid w:val="00003C78"/>
    <w:rsid w:val="000050AD"/>
    <w:rsid w:val="00015072"/>
    <w:rsid w:val="00015A16"/>
    <w:rsid w:val="000178EC"/>
    <w:rsid w:val="00021E30"/>
    <w:rsid w:val="00023090"/>
    <w:rsid w:val="00023710"/>
    <w:rsid w:val="00025E5C"/>
    <w:rsid w:val="00032DAE"/>
    <w:rsid w:val="000405F7"/>
    <w:rsid w:val="000408DD"/>
    <w:rsid w:val="00044BA3"/>
    <w:rsid w:val="00044E14"/>
    <w:rsid w:val="00052AD7"/>
    <w:rsid w:val="00067EC7"/>
    <w:rsid w:val="00071EC5"/>
    <w:rsid w:val="00076B9C"/>
    <w:rsid w:val="00084AEC"/>
    <w:rsid w:val="00095249"/>
    <w:rsid w:val="000A1D6B"/>
    <w:rsid w:val="000A7A23"/>
    <w:rsid w:val="000C1C84"/>
    <w:rsid w:val="000D43E3"/>
    <w:rsid w:val="000D79F3"/>
    <w:rsid w:val="000E1E21"/>
    <w:rsid w:val="000E50CA"/>
    <w:rsid w:val="000E54EF"/>
    <w:rsid w:val="000E5A22"/>
    <w:rsid w:val="000F1F5A"/>
    <w:rsid w:val="000F5772"/>
    <w:rsid w:val="00106EF3"/>
    <w:rsid w:val="001137C0"/>
    <w:rsid w:val="00120FF4"/>
    <w:rsid w:val="001222CA"/>
    <w:rsid w:val="001316D5"/>
    <w:rsid w:val="0013323B"/>
    <w:rsid w:val="001567A3"/>
    <w:rsid w:val="0016216D"/>
    <w:rsid w:val="00172B5E"/>
    <w:rsid w:val="0017656C"/>
    <w:rsid w:val="00187595"/>
    <w:rsid w:val="00187669"/>
    <w:rsid w:val="00190C1D"/>
    <w:rsid w:val="00192226"/>
    <w:rsid w:val="00196401"/>
    <w:rsid w:val="001A3635"/>
    <w:rsid w:val="001C5504"/>
    <w:rsid w:val="001C6850"/>
    <w:rsid w:val="001D1721"/>
    <w:rsid w:val="001D3F91"/>
    <w:rsid w:val="001D4227"/>
    <w:rsid w:val="001E2555"/>
    <w:rsid w:val="001E4B4D"/>
    <w:rsid w:val="002002BD"/>
    <w:rsid w:val="00202BE1"/>
    <w:rsid w:val="00205FA5"/>
    <w:rsid w:val="00211F77"/>
    <w:rsid w:val="002144CB"/>
    <w:rsid w:val="002203A8"/>
    <w:rsid w:val="00225B5D"/>
    <w:rsid w:val="002301BF"/>
    <w:rsid w:val="00233031"/>
    <w:rsid w:val="00245C8F"/>
    <w:rsid w:val="002513C4"/>
    <w:rsid w:val="00262DF4"/>
    <w:rsid w:val="00266738"/>
    <w:rsid w:val="00266BF7"/>
    <w:rsid w:val="00277E33"/>
    <w:rsid w:val="00283674"/>
    <w:rsid w:val="002A7712"/>
    <w:rsid w:val="002B00D5"/>
    <w:rsid w:val="002B3B7E"/>
    <w:rsid w:val="002B4A8E"/>
    <w:rsid w:val="002B5DE7"/>
    <w:rsid w:val="002B6018"/>
    <w:rsid w:val="002C096D"/>
    <w:rsid w:val="002C1B6B"/>
    <w:rsid w:val="002C590E"/>
    <w:rsid w:val="002C62DE"/>
    <w:rsid w:val="002D482B"/>
    <w:rsid w:val="002D484C"/>
    <w:rsid w:val="002D49C7"/>
    <w:rsid w:val="002E32E0"/>
    <w:rsid w:val="002E480D"/>
    <w:rsid w:val="002E68BE"/>
    <w:rsid w:val="002F1DF2"/>
    <w:rsid w:val="002F2BD8"/>
    <w:rsid w:val="003038CE"/>
    <w:rsid w:val="00310D72"/>
    <w:rsid w:val="00320077"/>
    <w:rsid w:val="00343A84"/>
    <w:rsid w:val="00344A58"/>
    <w:rsid w:val="00352A77"/>
    <w:rsid w:val="00357C6C"/>
    <w:rsid w:val="003647FA"/>
    <w:rsid w:val="00366CDE"/>
    <w:rsid w:val="00370735"/>
    <w:rsid w:val="003729C9"/>
    <w:rsid w:val="00374F19"/>
    <w:rsid w:val="00374F51"/>
    <w:rsid w:val="00375B9A"/>
    <w:rsid w:val="00376A64"/>
    <w:rsid w:val="00376B90"/>
    <w:rsid w:val="00381715"/>
    <w:rsid w:val="00397407"/>
    <w:rsid w:val="003A0244"/>
    <w:rsid w:val="003A0505"/>
    <w:rsid w:val="003B012B"/>
    <w:rsid w:val="003B0DF9"/>
    <w:rsid w:val="003B71EF"/>
    <w:rsid w:val="003C196F"/>
    <w:rsid w:val="003C6F13"/>
    <w:rsid w:val="003D3190"/>
    <w:rsid w:val="003D6419"/>
    <w:rsid w:val="003E7346"/>
    <w:rsid w:val="003E7947"/>
    <w:rsid w:val="003F4927"/>
    <w:rsid w:val="004001EC"/>
    <w:rsid w:val="00400B6E"/>
    <w:rsid w:val="0040268C"/>
    <w:rsid w:val="004156C2"/>
    <w:rsid w:val="004223CF"/>
    <w:rsid w:val="00422749"/>
    <w:rsid w:val="00431CEB"/>
    <w:rsid w:val="00433200"/>
    <w:rsid w:val="0043347D"/>
    <w:rsid w:val="004458D5"/>
    <w:rsid w:val="00450EA6"/>
    <w:rsid w:val="00454A08"/>
    <w:rsid w:val="0046104A"/>
    <w:rsid w:val="00461330"/>
    <w:rsid w:val="0046356A"/>
    <w:rsid w:val="004656E7"/>
    <w:rsid w:val="004660C5"/>
    <w:rsid w:val="0047478B"/>
    <w:rsid w:val="00475BB7"/>
    <w:rsid w:val="00475BC9"/>
    <w:rsid w:val="00483AD0"/>
    <w:rsid w:val="0049603F"/>
    <w:rsid w:val="004A26BA"/>
    <w:rsid w:val="004B49E9"/>
    <w:rsid w:val="004C00C0"/>
    <w:rsid w:val="004D66F1"/>
    <w:rsid w:val="004E4C26"/>
    <w:rsid w:val="004E57E3"/>
    <w:rsid w:val="004E645C"/>
    <w:rsid w:val="004E6D8D"/>
    <w:rsid w:val="004F240B"/>
    <w:rsid w:val="004F3A0D"/>
    <w:rsid w:val="004F735B"/>
    <w:rsid w:val="004F7862"/>
    <w:rsid w:val="0050103C"/>
    <w:rsid w:val="0050727A"/>
    <w:rsid w:val="00511D0F"/>
    <w:rsid w:val="00511D5F"/>
    <w:rsid w:val="00524163"/>
    <w:rsid w:val="00525638"/>
    <w:rsid w:val="00525EBB"/>
    <w:rsid w:val="00531A15"/>
    <w:rsid w:val="00534294"/>
    <w:rsid w:val="00547DA2"/>
    <w:rsid w:val="00556115"/>
    <w:rsid w:val="00561C3F"/>
    <w:rsid w:val="00562DD0"/>
    <w:rsid w:val="00563D5A"/>
    <w:rsid w:val="00566C35"/>
    <w:rsid w:val="00572254"/>
    <w:rsid w:val="00575BE3"/>
    <w:rsid w:val="005779F3"/>
    <w:rsid w:val="005824C7"/>
    <w:rsid w:val="0059199C"/>
    <w:rsid w:val="0059313E"/>
    <w:rsid w:val="005A6A34"/>
    <w:rsid w:val="005B2D53"/>
    <w:rsid w:val="005B5906"/>
    <w:rsid w:val="005C1F75"/>
    <w:rsid w:val="005C22D5"/>
    <w:rsid w:val="005C2938"/>
    <w:rsid w:val="005C370E"/>
    <w:rsid w:val="005C5458"/>
    <w:rsid w:val="005C68AF"/>
    <w:rsid w:val="005C7EA4"/>
    <w:rsid w:val="005D4886"/>
    <w:rsid w:val="005D548F"/>
    <w:rsid w:val="005E4C3B"/>
    <w:rsid w:val="005E4ED3"/>
    <w:rsid w:val="005E54B3"/>
    <w:rsid w:val="005F15FF"/>
    <w:rsid w:val="00602C7A"/>
    <w:rsid w:val="00605246"/>
    <w:rsid w:val="00605741"/>
    <w:rsid w:val="0060732A"/>
    <w:rsid w:val="00607993"/>
    <w:rsid w:val="006137F5"/>
    <w:rsid w:val="00614086"/>
    <w:rsid w:val="006215BE"/>
    <w:rsid w:val="00621AE3"/>
    <w:rsid w:val="006304EF"/>
    <w:rsid w:val="006322F3"/>
    <w:rsid w:val="00633FFB"/>
    <w:rsid w:val="00641BB5"/>
    <w:rsid w:val="0065038B"/>
    <w:rsid w:val="00655B4C"/>
    <w:rsid w:val="00672AB5"/>
    <w:rsid w:val="006745B7"/>
    <w:rsid w:val="006750EC"/>
    <w:rsid w:val="0067581F"/>
    <w:rsid w:val="006805E7"/>
    <w:rsid w:val="00683FB3"/>
    <w:rsid w:val="00692FAB"/>
    <w:rsid w:val="00692FFE"/>
    <w:rsid w:val="00694791"/>
    <w:rsid w:val="006A3036"/>
    <w:rsid w:val="006B1F8C"/>
    <w:rsid w:val="006C7FAD"/>
    <w:rsid w:val="006D45A7"/>
    <w:rsid w:val="006F4E6F"/>
    <w:rsid w:val="00703238"/>
    <w:rsid w:val="00705EEF"/>
    <w:rsid w:val="00713689"/>
    <w:rsid w:val="007148B6"/>
    <w:rsid w:val="007157C0"/>
    <w:rsid w:val="00717E0C"/>
    <w:rsid w:val="00720C6D"/>
    <w:rsid w:val="00721D95"/>
    <w:rsid w:val="0073008B"/>
    <w:rsid w:val="00731F43"/>
    <w:rsid w:val="00732619"/>
    <w:rsid w:val="007370BC"/>
    <w:rsid w:val="007437FE"/>
    <w:rsid w:val="00747315"/>
    <w:rsid w:val="00754FE7"/>
    <w:rsid w:val="00757209"/>
    <w:rsid w:val="00774856"/>
    <w:rsid w:val="00783D2D"/>
    <w:rsid w:val="00784694"/>
    <w:rsid w:val="00795170"/>
    <w:rsid w:val="007A02C2"/>
    <w:rsid w:val="007A34D3"/>
    <w:rsid w:val="007A5AA1"/>
    <w:rsid w:val="007B46A2"/>
    <w:rsid w:val="007C01B9"/>
    <w:rsid w:val="007C2402"/>
    <w:rsid w:val="007E4F7A"/>
    <w:rsid w:val="007E77E6"/>
    <w:rsid w:val="007F302F"/>
    <w:rsid w:val="007F6D7F"/>
    <w:rsid w:val="00802EC4"/>
    <w:rsid w:val="008143DE"/>
    <w:rsid w:val="00815AB9"/>
    <w:rsid w:val="00822989"/>
    <w:rsid w:val="00825C0A"/>
    <w:rsid w:val="0083515E"/>
    <w:rsid w:val="008720F9"/>
    <w:rsid w:val="0087272E"/>
    <w:rsid w:val="00874B05"/>
    <w:rsid w:val="008829D8"/>
    <w:rsid w:val="00890424"/>
    <w:rsid w:val="00891C77"/>
    <w:rsid w:val="00895CF6"/>
    <w:rsid w:val="008A0665"/>
    <w:rsid w:val="008A15E1"/>
    <w:rsid w:val="008B0E94"/>
    <w:rsid w:val="008B2AE3"/>
    <w:rsid w:val="008C38CE"/>
    <w:rsid w:val="008E0D54"/>
    <w:rsid w:val="00902E20"/>
    <w:rsid w:val="009059C2"/>
    <w:rsid w:val="0090650E"/>
    <w:rsid w:val="009073D0"/>
    <w:rsid w:val="00907EFC"/>
    <w:rsid w:val="0091064E"/>
    <w:rsid w:val="00911526"/>
    <w:rsid w:val="009208FD"/>
    <w:rsid w:val="0092445F"/>
    <w:rsid w:val="00926F1E"/>
    <w:rsid w:val="009273D9"/>
    <w:rsid w:val="00932CED"/>
    <w:rsid w:val="00933B1E"/>
    <w:rsid w:val="0093468C"/>
    <w:rsid w:val="00943581"/>
    <w:rsid w:val="00950284"/>
    <w:rsid w:val="00950776"/>
    <w:rsid w:val="00953B0A"/>
    <w:rsid w:val="00983B47"/>
    <w:rsid w:val="0098460B"/>
    <w:rsid w:val="00993179"/>
    <w:rsid w:val="00993983"/>
    <w:rsid w:val="009B1D05"/>
    <w:rsid w:val="009B247E"/>
    <w:rsid w:val="009B6E7D"/>
    <w:rsid w:val="009C7549"/>
    <w:rsid w:val="009D2F00"/>
    <w:rsid w:val="009F5891"/>
    <w:rsid w:val="009F69F6"/>
    <w:rsid w:val="00A00B46"/>
    <w:rsid w:val="00A06927"/>
    <w:rsid w:val="00A147C0"/>
    <w:rsid w:val="00A30156"/>
    <w:rsid w:val="00A3491D"/>
    <w:rsid w:val="00A349B3"/>
    <w:rsid w:val="00A37E3C"/>
    <w:rsid w:val="00A418ED"/>
    <w:rsid w:val="00A42056"/>
    <w:rsid w:val="00A46A7A"/>
    <w:rsid w:val="00A503F3"/>
    <w:rsid w:val="00A53D7A"/>
    <w:rsid w:val="00A635F7"/>
    <w:rsid w:val="00A856B5"/>
    <w:rsid w:val="00A859F2"/>
    <w:rsid w:val="00A876B7"/>
    <w:rsid w:val="00A87A33"/>
    <w:rsid w:val="00A87E05"/>
    <w:rsid w:val="00A9321F"/>
    <w:rsid w:val="00AA6422"/>
    <w:rsid w:val="00AB1393"/>
    <w:rsid w:val="00AB4650"/>
    <w:rsid w:val="00AB4819"/>
    <w:rsid w:val="00AB646B"/>
    <w:rsid w:val="00AB6ADE"/>
    <w:rsid w:val="00AC2A5A"/>
    <w:rsid w:val="00AC3A06"/>
    <w:rsid w:val="00AD20EE"/>
    <w:rsid w:val="00AD4ED5"/>
    <w:rsid w:val="00AD7FF0"/>
    <w:rsid w:val="00AE7C9A"/>
    <w:rsid w:val="00B13B4F"/>
    <w:rsid w:val="00B22221"/>
    <w:rsid w:val="00B24686"/>
    <w:rsid w:val="00B24E44"/>
    <w:rsid w:val="00B27303"/>
    <w:rsid w:val="00B300C6"/>
    <w:rsid w:val="00B30865"/>
    <w:rsid w:val="00B43DD7"/>
    <w:rsid w:val="00B51FDE"/>
    <w:rsid w:val="00B63DD2"/>
    <w:rsid w:val="00B82AE0"/>
    <w:rsid w:val="00B83665"/>
    <w:rsid w:val="00B83BE0"/>
    <w:rsid w:val="00B85D45"/>
    <w:rsid w:val="00B87970"/>
    <w:rsid w:val="00BA7775"/>
    <w:rsid w:val="00BB4103"/>
    <w:rsid w:val="00BB76E8"/>
    <w:rsid w:val="00BB7F57"/>
    <w:rsid w:val="00BC18E3"/>
    <w:rsid w:val="00BC2D5F"/>
    <w:rsid w:val="00BE252D"/>
    <w:rsid w:val="00BE6FC1"/>
    <w:rsid w:val="00C149BF"/>
    <w:rsid w:val="00C14E4B"/>
    <w:rsid w:val="00C16C82"/>
    <w:rsid w:val="00C33B08"/>
    <w:rsid w:val="00C34884"/>
    <w:rsid w:val="00C37F7B"/>
    <w:rsid w:val="00C449B3"/>
    <w:rsid w:val="00C4593B"/>
    <w:rsid w:val="00C77672"/>
    <w:rsid w:val="00C83D42"/>
    <w:rsid w:val="00CB0808"/>
    <w:rsid w:val="00CB1C34"/>
    <w:rsid w:val="00CB31F4"/>
    <w:rsid w:val="00CB7E87"/>
    <w:rsid w:val="00CC105B"/>
    <w:rsid w:val="00CC63AC"/>
    <w:rsid w:val="00CC72CF"/>
    <w:rsid w:val="00CD07A5"/>
    <w:rsid w:val="00CD5D59"/>
    <w:rsid w:val="00CE22B3"/>
    <w:rsid w:val="00CE5919"/>
    <w:rsid w:val="00CF54FE"/>
    <w:rsid w:val="00CF7101"/>
    <w:rsid w:val="00D13B12"/>
    <w:rsid w:val="00D14AC1"/>
    <w:rsid w:val="00D276EA"/>
    <w:rsid w:val="00D407BB"/>
    <w:rsid w:val="00D441EC"/>
    <w:rsid w:val="00D445B4"/>
    <w:rsid w:val="00D67017"/>
    <w:rsid w:val="00D676DB"/>
    <w:rsid w:val="00D764FE"/>
    <w:rsid w:val="00D95E60"/>
    <w:rsid w:val="00DA2739"/>
    <w:rsid w:val="00DB3D18"/>
    <w:rsid w:val="00DC1C3F"/>
    <w:rsid w:val="00DD14C4"/>
    <w:rsid w:val="00DF7C36"/>
    <w:rsid w:val="00E01A45"/>
    <w:rsid w:val="00E045A2"/>
    <w:rsid w:val="00E10A5B"/>
    <w:rsid w:val="00E1197A"/>
    <w:rsid w:val="00E124F5"/>
    <w:rsid w:val="00E131D8"/>
    <w:rsid w:val="00E14A36"/>
    <w:rsid w:val="00E14B83"/>
    <w:rsid w:val="00E160C7"/>
    <w:rsid w:val="00E24839"/>
    <w:rsid w:val="00E27E35"/>
    <w:rsid w:val="00E315CA"/>
    <w:rsid w:val="00E40A89"/>
    <w:rsid w:val="00E410C6"/>
    <w:rsid w:val="00E50875"/>
    <w:rsid w:val="00E566AA"/>
    <w:rsid w:val="00E623A7"/>
    <w:rsid w:val="00E64763"/>
    <w:rsid w:val="00E6774F"/>
    <w:rsid w:val="00E70118"/>
    <w:rsid w:val="00E72699"/>
    <w:rsid w:val="00E74D11"/>
    <w:rsid w:val="00E755FF"/>
    <w:rsid w:val="00E92147"/>
    <w:rsid w:val="00E95C29"/>
    <w:rsid w:val="00E9653E"/>
    <w:rsid w:val="00EA25B0"/>
    <w:rsid w:val="00EB2E10"/>
    <w:rsid w:val="00EC001C"/>
    <w:rsid w:val="00EC7073"/>
    <w:rsid w:val="00EC7A66"/>
    <w:rsid w:val="00EC7DF1"/>
    <w:rsid w:val="00ED1DB9"/>
    <w:rsid w:val="00ED5648"/>
    <w:rsid w:val="00EF0B56"/>
    <w:rsid w:val="00F01961"/>
    <w:rsid w:val="00F048B3"/>
    <w:rsid w:val="00F143B4"/>
    <w:rsid w:val="00F200BA"/>
    <w:rsid w:val="00F23C07"/>
    <w:rsid w:val="00F31510"/>
    <w:rsid w:val="00F326EF"/>
    <w:rsid w:val="00F371D9"/>
    <w:rsid w:val="00F41A2C"/>
    <w:rsid w:val="00F425AD"/>
    <w:rsid w:val="00F479D1"/>
    <w:rsid w:val="00F54A3D"/>
    <w:rsid w:val="00F576A1"/>
    <w:rsid w:val="00F63C5C"/>
    <w:rsid w:val="00F725F0"/>
    <w:rsid w:val="00F73F1A"/>
    <w:rsid w:val="00F7511B"/>
    <w:rsid w:val="00F83E3B"/>
    <w:rsid w:val="00FA02C5"/>
    <w:rsid w:val="00FA7A17"/>
    <w:rsid w:val="00FB03C8"/>
    <w:rsid w:val="00FB1E0B"/>
    <w:rsid w:val="00FB4DE7"/>
    <w:rsid w:val="00FB5566"/>
    <w:rsid w:val="00FC22EA"/>
    <w:rsid w:val="00FD1CA9"/>
    <w:rsid w:val="00FD3C5B"/>
    <w:rsid w:val="00FD61FB"/>
    <w:rsid w:val="00FD7BD9"/>
    <w:rsid w:val="00FE1096"/>
    <w:rsid w:val="00FE3D59"/>
    <w:rsid w:val="00FE5DE7"/>
    <w:rsid w:val="00FF2338"/>
    <w:rsid w:val="00FF27C5"/>
    <w:rsid w:val="00FF392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0595D-E674-4889-A043-B1A5BD4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6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C545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088378388msonormal">
    <w:name w:val="yiv0088378388msonormal"/>
    <w:basedOn w:val="Normal"/>
    <w:rsid w:val="00A9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FF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9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6105352099msonormal">
    <w:name w:val="yiv6105352099msonormal"/>
    <w:basedOn w:val="Normal"/>
    <w:rsid w:val="009F6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87669"/>
    <w:rPr>
      <w:rFonts w:eastAsia="Times New Roman"/>
      <w:sz w:val="22"/>
      <w:szCs w:val="22"/>
    </w:rPr>
  </w:style>
  <w:style w:type="paragraph" w:customStyle="1" w:styleId="xmsonormal">
    <w:name w:val="x_msonormal"/>
    <w:basedOn w:val="Normal"/>
    <w:uiPriority w:val="99"/>
    <w:rsid w:val="00E7011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E7D"/>
    <w:rPr>
      <w:b/>
      <w:bCs/>
    </w:rPr>
  </w:style>
  <w:style w:type="paragraph" w:customStyle="1" w:styleId="gmail-msonospacing">
    <w:name w:val="gmail-msonospacing"/>
    <w:basedOn w:val="Normal"/>
    <w:rsid w:val="008E0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5C"/>
    <w:rPr>
      <w:rFonts w:ascii="Tahoma" w:hAnsi="Tahoma" w:cs="Tahoma"/>
      <w:sz w:val="16"/>
      <w:szCs w:val="16"/>
    </w:rPr>
  </w:style>
  <w:style w:type="character" w:customStyle="1" w:styleId="markzihvqogf5">
    <w:name w:val="markzihvqogf5"/>
    <w:basedOn w:val="DefaultParagraphFont"/>
    <w:rsid w:val="00EC7A66"/>
  </w:style>
  <w:style w:type="character" w:customStyle="1" w:styleId="markt8x870fd3">
    <w:name w:val="markt8x870fd3"/>
    <w:basedOn w:val="DefaultParagraphFont"/>
    <w:rsid w:val="00EC7A66"/>
  </w:style>
  <w:style w:type="character" w:customStyle="1" w:styleId="mark9vpgecxj6">
    <w:name w:val="mark9vpgecxj6"/>
    <w:basedOn w:val="DefaultParagraphFont"/>
    <w:rsid w:val="008B0E94"/>
  </w:style>
  <w:style w:type="character" w:styleId="Emphasis">
    <w:name w:val="Emphasis"/>
    <w:basedOn w:val="DefaultParagraphFont"/>
    <w:uiPriority w:val="20"/>
    <w:qFormat/>
    <w:rsid w:val="00CB1C34"/>
    <w:rPr>
      <w:i/>
      <w:iCs/>
    </w:rPr>
  </w:style>
  <w:style w:type="character" w:customStyle="1" w:styleId="markp9xiz6aou">
    <w:name w:val="markp9xiz6aou"/>
    <w:basedOn w:val="DefaultParagraphFont"/>
    <w:rsid w:val="005B2D53"/>
  </w:style>
  <w:style w:type="character" w:customStyle="1" w:styleId="markxfykbvz0h">
    <w:name w:val="markxfykbvz0h"/>
    <w:basedOn w:val="DefaultParagraphFont"/>
    <w:rsid w:val="005B2D53"/>
  </w:style>
  <w:style w:type="character" w:customStyle="1" w:styleId="mark93i1q0f62">
    <w:name w:val="mark93i1q0f62"/>
    <w:basedOn w:val="DefaultParagraphFont"/>
    <w:rsid w:val="00C37F7B"/>
  </w:style>
  <w:style w:type="paragraph" w:styleId="BodyText">
    <w:name w:val="Body Text"/>
    <w:basedOn w:val="Normal"/>
    <w:link w:val="BodyTextChar"/>
    <w:uiPriority w:val="1"/>
    <w:unhideWhenUsed/>
    <w:qFormat/>
    <w:rsid w:val="00095249"/>
    <w:pPr>
      <w:widowControl w:val="0"/>
      <w:spacing w:before="24" w:after="0" w:line="240" w:lineRule="auto"/>
      <w:ind w:left="1180" w:hanging="36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5249"/>
    <w:rPr>
      <w:rFonts w:cstheme="minorBidi"/>
      <w:sz w:val="24"/>
      <w:szCs w:val="24"/>
    </w:rPr>
  </w:style>
  <w:style w:type="character" w:customStyle="1" w:styleId="spelle">
    <w:name w:val="spelle"/>
    <w:basedOn w:val="DefaultParagraphFont"/>
    <w:rsid w:val="00BC18E3"/>
  </w:style>
  <w:style w:type="paragraph" w:customStyle="1" w:styleId="xxmsonormal">
    <w:name w:val="x_xmsonormal"/>
    <w:basedOn w:val="Normal"/>
    <w:rsid w:val="00874B0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5458"/>
    <w:rPr>
      <w:rFonts w:ascii="Times New Roman" w:eastAsiaTheme="minorHAnsi" w:hAnsi="Times New Roman"/>
      <w:b/>
      <w:bCs/>
      <w:kern w:val="36"/>
      <w:sz w:val="48"/>
      <w:szCs w:val="48"/>
    </w:rPr>
  </w:style>
  <w:style w:type="paragraph" w:customStyle="1" w:styleId="xgmail-p1">
    <w:name w:val="xgmail-p1"/>
    <w:basedOn w:val="Normal"/>
    <w:rsid w:val="00475BC9"/>
    <w:pPr>
      <w:spacing w:after="0" w:line="240" w:lineRule="auto"/>
    </w:pPr>
    <w:rPr>
      <w:rFonts w:eastAsiaTheme="minorHAnsi" w:cs="Calibri"/>
    </w:rPr>
  </w:style>
  <w:style w:type="character" w:customStyle="1" w:styleId="xgmail-s1">
    <w:name w:val="xgmail-s1"/>
    <w:basedOn w:val="DefaultParagraphFont"/>
    <w:rsid w:val="00475BC9"/>
  </w:style>
  <w:style w:type="character" w:customStyle="1" w:styleId="hgkelc">
    <w:name w:val="hgkelc"/>
    <w:basedOn w:val="DefaultParagraphFont"/>
    <w:rsid w:val="00B8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Olean Public Library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Soborowski</dc:creator>
  <cp:lastModifiedBy>Michelle</cp:lastModifiedBy>
  <cp:revision>2</cp:revision>
  <dcterms:created xsi:type="dcterms:W3CDTF">2022-01-14T21:35:00Z</dcterms:created>
  <dcterms:modified xsi:type="dcterms:W3CDTF">2022-01-14T21:35:00Z</dcterms:modified>
</cp:coreProperties>
</file>